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AA28F" w14:textId="77777777" w:rsidR="00B64BE2" w:rsidRDefault="00E94CB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E3239">
        <w:rPr>
          <w:rFonts w:ascii="Times New Roman" w:hAnsi="Times New Roman"/>
          <w:b/>
          <w:sz w:val="32"/>
          <w:szCs w:val="32"/>
        </w:rPr>
        <w:t>中国科学院大学</w:t>
      </w:r>
      <w:r w:rsidRPr="002E3239">
        <w:rPr>
          <w:rFonts w:ascii="Times New Roman" w:hAnsi="Times New Roman"/>
          <w:b/>
          <w:sz w:val="32"/>
          <w:szCs w:val="32"/>
        </w:rPr>
        <w:t>202</w:t>
      </w:r>
      <w:r w:rsidR="00FC6F33" w:rsidRPr="002E3239">
        <w:rPr>
          <w:rFonts w:ascii="Times New Roman" w:hAnsi="Times New Roman" w:hint="eastAsia"/>
          <w:b/>
          <w:sz w:val="32"/>
          <w:szCs w:val="32"/>
        </w:rPr>
        <w:t>3</w:t>
      </w:r>
      <w:r w:rsidRPr="002E3239">
        <w:rPr>
          <w:rFonts w:ascii="Times New Roman" w:hAnsi="Times New Roman"/>
          <w:b/>
          <w:sz w:val="32"/>
          <w:szCs w:val="32"/>
        </w:rPr>
        <w:t>年中国政府奖学金申请办法</w:t>
      </w:r>
    </w:p>
    <w:p w14:paraId="0FEB23D1" w14:textId="77777777" w:rsidR="00B64BE2" w:rsidRDefault="00B64B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C9B090" w14:textId="77777777" w:rsidR="00B64BE2" w:rsidRDefault="00E94C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一、项目简介</w:t>
      </w:r>
    </w:p>
    <w:p w14:paraId="36876186" w14:textId="77777777" w:rsidR="00B64BE2" w:rsidRDefault="00E94CB0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为增进中国人民与世界各国人民的相互了解和友谊，发展中国与世界各国在各领域的交流合作，中国政府设立奖学金，资助世界各国优秀留学生、教师、学者到中国的大学学习或开展研究。</w:t>
      </w:r>
    </w:p>
    <w:p w14:paraId="02B52A06" w14:textId="79E007F8" w:rsidR="00B64BE2" w:rsidRDefault="00852EB0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中国科学院大学（以下简称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国科大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）</w:t>
      </w:r>
      <w:r>
        <w:rPr>
          <w:rFonts w:ascii="Times New Roman" w:hAnsi="Times New Roman" w:hint="eastAsia"/>
          <w:sz w:val="24"/>
        </w:rPr>
        <w:t>是中国政府奖学金院校。申请中国政府奖学金高水平研究生项目、丝路之</w:t>
      </w:r>
      <w:r w:rsidR="00F115C2">
        <w:rPr>
          <w:rFonts w:ascii="Times New Roman" w:hAnsi="Times New Roman" w:hint="eastAsia"/>
          <w:sz w:val="24"/>
        </w:rPr>
        <w:t>路</w:t>
      </w:r>
      <w:r>
        <w:rPr>
          <w:rFonts w:ascii="Times New Roman" w:hAnsi="Times New Roman" w:hint="eastAsia"/>
          <w:sz w:val="24"/>
        </w:rPr>
        <w:t>项目的学生，请按照本办法完成申请手续。</w:t>
      </w:r>
      <w:r>
        <w:rPr>
          <w:rFonts w:ascii="Times New Roman" w:hAnsi="Times New Roman"/>
          <w:color w:val="000000"/>
          <w:kern w:val="0"/>
          <w:sz w:val="24"/>
        </w:rPr>
        <w:t>除</w:t>
      </w:r>
      <w:r>
        <w:rPr>
          <w:rFonts w:ascii="Times New Roman" w:hAnsi="Times New Roman" w:hint="eastAsia"/>
          <w:color w:val="000000"/>
          <w:kern w:val="0"/>
          <w:sz w:val="24"/>
        </w:rPr>
        <w:t>这两个</w:t>
      </w:r>
      <w:r>
        <w:rPr>
          <w:rFonts w:ascii="Times New Roman" w:hAnsi="Times New Roman"/>
          <w:color w:val="000000"/>
          <w:kern w:val="0"/>
          <w:sz w:val="24"/>
        </w:rPr>
        <w:t>项目</w:t>
      </w:r>
      <w:r>
        <w:rPr>
          <w:rFonts w:ascii="Times New Roman" w:hAnsi="Times New Roman" w:hint="eastAsia"/>
          <w:color w:val="000000"/>
          <w:kern w:val="0"/>
          <w:sz w:val="24"/>
        </w:rPr>
        <w:t>外</w:t>
      </w:r>
      <w:r>
        <w:rPr>
          <w:rFonts w:ascii="Times New Roman" w:hAnsi="Times New Roman"/>
          <w:color w:val="000000"/>
          <w:kern w:val="0"/>
          <w:sz w:val="24"/>
        </w:rPr>
        <w:t>，国科大亦接收中国政府奖学金国别双边项目、中国</w:t>
      </w:r>
      <w:r>
        <w:rPr>
          <w:rFonts w:ascii="Times New Roman" w:hAnsi="Times New Roman"/>
          <w:color w:val="000000"/>
          <w:kern w:val="0"/>
          <w:sz w:val="24"/>
        </w:rPr>
        <w:t>-</w:t>
      </w:r>
      <w:r>
        <w:rPr>
          <w:rFonts w:ascii="Times New Roman" w:hAnsi="Times New Roman"/>
          <w:color w:val="000000"/>
          <w:kern w:val="0"/>
          <w:sz w:val="24"/>
        </w:rPr>
        <w:t>欧盟学生交流项目</w:t>
      </w:r>
      <w:r>
        <w:rPr>
          <w:rFonts w:ascii="Times New Roman" w:hAnsi="Times New Roman" w:hint="eastAsia"/>
          <w:color w:val="000000"/>
          <w:kern w:val="0"/>
          <w:sz w:val="24"/>
        </w:rPr>
        <w:t>、</w:t>
      </w:r>
      <w:r w:rsidRPr="001D68F5">
        <w:rPr>
          <w:rFonts w:ascii="Times New Roman" w:hAnsi="Times New Roman" w:hint="eastAsia"/>
          <w:color w:val="000000"/>
          <w:kern w:val="0"/>
          <w:sz w:val="24"/>
        </w:rPr>
        <w:t>中国</w:t>
      </w:r>
      <w:r w:rsidRPr="001D68F5">
        <w:rPr>
          <w:rFonts w:ascii="Times New Roman" w:hAnsi="Times New Roman" w:hint="eastAsia"/>
          <w:color w:val="000000"/>
          <w:kern w:val="0"/>
          <w:sz w:val="24"/>
        </w:rPr>
        <w:t>-AUN</w:t>
      </w:r>
      <w:r w:rsidRPr="001D68F5">
        <w:rPr>
          <w:rFonts w:ascii="Times New Roman" w:hAnsi="Times New Roman" w:hint="eastAsia"/>
          <w:color w:val="000000"/>
          <w:kern w:val="0"/>
          <w:sz w:val="24"/>
        </w:rPr>
        <w:t>奖学金项目</w:t>
      </w:r>
      <w:r>
        <w:rPr>
          <w:rFonts w:ascii="Times New Roman" w:hAnsi="Times New Roman"/>
          <w:color w:val="000000"/>
          <w:kern w:val="0"/>
          <w:sz w:val="24"/>
        </w:rPr>
        <w:t>以及其它项目的获奖学生。这些项目的</w:t>
      </w:r>
      <w:r w:rsidR="00A75DF7">
        <w:rPr>
          <w:rFonts w:ascii="Times New Roman" w:hAnsi="Times New Roman" w:hint="eastAsia"/>
          <w:color w:val="000000"/>
          <w:kern w:val="0"/>
          <w:sz w:val="24"/>
        </w:rPr>
        <w:t>申请者</w:t>
      </w:r>
      <w:r w:rsidR="00F43A35">
        <w:rPr>
          <w:rFonts w:ascii="Times New Roman" w:hAnsi="Times New Roman" w:hint="eastAsia"/>
          <w:color w:val="000000"/>
          <w:kern w:val="0"/>
          <w:sz w:val="24"/>
        </w:rPr>
        <w:t>应</w:t>
      </w:r>
      <w:r>
        <w:rPr>
          <w:rFonts w:ascii="Times New Roman" w:hAnsi="Times New Roman" w:hint="eastAsia"/>
          <w:color w:val="000000"/>
          <w:kern w:val="0"/>
          <w:sz w:val="24"/>
        </w:rPr>
        <w:t>同时</w:t>
      </w:r>
      <w:r w:rsidR="00F43A35">
        <w:rPr>
          <w:rFonts w:ascii="Times New Roman" w:hAnsi="Times New Roman" w:hint="eastAsia"/>
          <w:color w:val="000000"/>
          <w:kern w:val="0"/>
          <w:sz w:val="24"/>
        </w:rPr>
        <w:t>完成中国政府奖学金在线申请手续</w:t>
      </w:r>
      <w:r w:rsidR="00F43A35">
        <w:rPr>
          <w:rFonts w:ascii="Times New Roman" w:hAnsi="Times New Roman"/>
          <w:color w:val="000000"/>
          <w:kern w:val="0"/>
          <w:sz w:val="24"/>
        </w:rPr>
        <w:t>（</w:t>
      </w:r>
      <w:hyperlink r:id="rId8" w:history="1">
        <w:r w:rsidR="00F43A35">
          <w:rPr>
            <w:rFonts w:ascii="Times New Roman" w:hAnsi="Times New Roman"/>
            <w:color w:val="0088CC"/>
            <w:kern w:val="0"/>
            <w:sz w:val="24"/>
            <w:u w:val="single"/>
          </w:rPr>
          <w:t>点</w:t>
        </w:r>
        <w:r w:rsidR="00F43A35">
          <w:rPr>
            <w:rFonts w:ascii="Times New Roman" w:hAnsi="Times New Roman"/>
            <w:color w:val="0088CC"/>
            <w:kern w:val="0"/>
            <w:sz w:val="24"/>
            <w:u w:val="single"/>
          </w:rPr>
          <w:t>击</w:t>
        </w:r>
        <w:r w:rsidR="00F43A35">
          <w:rPr>
            <w:rFonts w:ascii="Times New Roman" w:hAnsi="Times New Roman"/>
            <w:color w:val="0088CC"/>
            <w:kern w:val="0"/>
            <w:sz w:val="24"/>
            <w:u w:val="single"/>
          </w:rPr>
          <w:t>链</w:t>
        </w:r>
        <w:r w:rsidR="00F43A35">
          <w:rPr>
            <w:rFonts w:ascii="Times New Roman" w:hAnsi="Times New Roman"/>
            <w:color w:val="0088CC"/>
            <w:kern w:val="0"/>
            <w:sz w:val="24"/>
            <w:u w:val="single"/>
          </w:rPr>
          <w:t>接</w:t>
        </w:r>
      </w:hyperlink>
      <w:r w:rsidR="00F43A35">
        <w:rPr>
          <w:rFonts w:ascii="Times New Roman" w:hAnsi="Times New Roman"/>
          <w:color w:val="000000"/>
          <w:kern w:val="0"/>
          <w:sz w:val="24"/>
        </w:rPr>
        <w:t>）</w:t>
      </w:r>
      <w:r w:rsidR="00F43A35">
        <w:rPr>
          <w:rFonts w:ascii="Times New Roman" w:hAnsi="Times New Roman" w:hint="eastAsia"/>
          <w:color w:val="000000"/>
          <w:kern w:val="0"/>
          <w:sz w:val="24"/>
        </w:rPr>
        <w:t>和</w:t>
      </w:r>
      <w:r>
        <w:rPr>
          <w:rFonts w:ascii="Times New Roman" w:hAnsi="Times New Roman" w:hint="eastAsia"/>
          <w:color w:val="000000"/>
          <w:kern w:val="0"/>
          <w:sz w:val="24"/>
        </w:rPr>
        <w:t>国科大在线入学申请</w:t>
      </w:r>
      <w:r w:rsidR="00F43A35">
        <w:rPr>
          <w:rFonts w:ascii="Times New Roman" w:hAnsi="Times New Roman" w:hint="eastAsia"/>
          <w:color w:val="000000"/>
          <w:kern w:val="0"/>
          <w:sz w:val="24"/>
        </w:rPr>
        <w:t>手续（</w:t>
      </w:r>
      <w:hyperlink r:id="rId9" w:history="1">
        <w:r w:rsidR="00F43A35" w:rsidRPr="0095104A">
          <w:rPr>
            <w:rStyle w:val="af"/>
            <w:rFonts w:ascii="Times New Roman" w:hAnsi="Times New Roman" w:hint="eastAsia"/>
            <w:sz w:val="24"/>
          </w:rPr>
          <w:t>点击</w:t>
        </w:r>
        <w:r w:rsidR="00F43A35" w:rsidRPr="0095104A">
          <w:rPr>
            <w:rStyle w:val="af"/>
            <w:rFonts w:ascii="Times New Roman" w:hAnsi="Times New Roman" w:hint="eastAsia"/>
            <w:sz w:val="24"/>
          </w:rPr>
          <w:t>链</w:t>
        </w:r>
        <w:r w:rsidR="00F43A35" w:rsidRPr="0095104A">
          <w:rPr>
            <w:rStyle w:val="af"/>
            <w:rFonts w:ascii="Times New Roman" w:hAnsi="Times New Roman" w:hint="eastAsia"/>
            <w:sz w:val="24"/>
          </w:rPr>
          <w:t>接</w:t>
        </w:r>
      </w:hyperlink>
      <w:r w:rsidR="00F43A35">
        <w:rPr>
          <w:rFonts w:ascii="Times New Roman" w:hAnsi="Times New Roman" w:hint="eastAsia"/>
          <w:color w:val="000000"/>
          <w:kern w:val="0"/>
          <w:sz w:val="24"/>
        </w:rPr>
        <w:t>）</w:t>
      </w:r>
      <w:r>
        <w:rPr>
          <w:rFonts w:ascii="Times New Roman" w:hAnsi="Times New Roman" w:hint="eastAsia"/>
          <w:color w:val="000000"/>
          <w:kern w:val="0"/>
          <w:sz w:val="24"/>
        </w:rPr>
        <w:t>。</w:t>
      </w:r>
    </w:p>
    <w:p w14:paraId="7B19E192" w14:textId="77777777" w:rsidR="00B64BE2" w:rsidRDefault="00B64BE2">
      <w:pPr>
        <w:spacing w:line="360" w:lineRule="auto"/>
        <w:ind w:firstLine="480"/>
        <w:rPr>
          <w:rFonts w:ascii="Times New Roman" w:hAnsi="Times New Roman"/>
          <w:sz w:val="24"/>
        </w:rPr>
      </w:pPr>
    </w:p>
    <w:p w14:paraId="2AEFA37E" w14:textId="77777777" w:rsidR="00B64BE2" w:rsidRDefault="00E94CB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资助内容与标准</w:t>
      </w:r>
    </w:p>
    <w:p w14:paraId="465FD025" w14:textId="77777777" w:rsidR="00B64BE2" w:rsidRDefault="00E94CB0">
      <w:pPr>
        <w:spacing w:line="360" w:lineRule="auto"/>
        <w:ind w:firstLine="48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 </w:t>
      </w:r>
      <w:r>
        <w:rPr>
          <w:rFonts w:ascii="Times New Roman" w:hAnsi="Times New Roman"/>
          <w:b/>
          <w:bCs/>
          <w:sz w:val="24"/>
        </w:rPr>
        <w:t>学费</w:t>
      </w:r>
    </w:p>
    <w:p w14:paraId="64C0FE32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博士研究生免交学费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万元人民币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学年；</w:t>
      </w:r>
    </w:p>
    <w:p w14:paraId="5AE4AD70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硕士研究生免交学费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万元人民币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学年。</w:t>
      </w:r>
    </w:p>
    <w:p w14:paraId="11DE8366" w14:textId="242CBD25" w:rsidR="00B64BE2" w:rsidRDefault="00E94CB0">
      <w:pPr>
        <w:spacing w:line="360" w:lineRule="auto"/>
        <w:ind w:firstLine="48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2. </w:t>
      </w:r>
      <w:r>
        <w:rPr>
          <w:rFonts w:ascii="Times New Roman" w:hAnsi="Times New Roman"/>
          <w:b/>
          <w:bCs/>
          <w:sz w:val="24"/>
        </w:rPr>
        <w:t>报名费</w:t>
      </w:r>
    </w:p>
    <w:p w14:paraId="20638E23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奖学金申请人免交报名费</w:t>
      </w:r>
      <w:r>
        <w:rPr>
          <w:rFonts w:ascii="Times New Roman" w:hAnsi="Times New Roman"/>
          <w:sz w:val="24"/>
        </w:rPr>
        <w:t>600</w:t>
      </w:r>
      <w:r>
        <w:rPr>
          <w:rFonts w:ascii="Times New Roman" w:hAnsi="Times New Roman"/>
          <w:sz w:val="24"/>
        </w:rPr>
        <w:t>元人民币。</w:t>
      </w:r>
    </w:p>
    <w:p w14:paraId="2650A364" w14:textId="77777777" w:rsidR="00B64BE2" w:rsidRDefault="00E94CB0">
      <w:pPr>
        <w:spacing w:line="360" w:lineRule="auto"/>
        <w:ind w:firstLine="48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3. </w:t>
      </w:r>
      <w:r>
        <w:rPr>
          <w:rFonts w:ascii="Times New Roman" w:hAnsi="Times New Roman"/>
          <w:b/>
          <w:bCs/>
          <w:sz w:val="24"/>
        </w:rPr>
        <w:t>生活费</w:t>
      </w:r>
    </w:p>
    <w:p w14:paraId="7E990286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博士研究生资助标准为每月</w:t>
      </w:r>
      <w:r>
        <w:rPr>
          <w:rFonts w:ascii="Times New Roman" w:hAnsi="Times New Roman"/>
          <w:sz w:val="24"/>
        </w:rPr>
        <w:t>5000</w:t>
      </w:r>
      <w:r>
        <w:rPr>
          <w:rFonts w:ascii="Times New Roman" w:hAnsi="Times New Roman"/>
          <w:sz w:val="24"/>
        </w:rPr>
        <w:t>元，其中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元由导师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培养单位提供。</w:t>
      </w:r>
    </w:p>
    <w:p w14:paraId="4F02CEA8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硕士研究生资助标准为每月</w:t>
      </w:r>
      <w:r>
        <w:rPr>
          <w:rFonts w:ascii="Times New Roman" w:hAnsi="Times New Roman"/>
          <w:sz w:val="24"/>
        </w:rPr>
        <w:t>3500</w:t>
      </w:r>
      <w:r>
        <w:rPr>
          <w:rFonts w:ascii="Times New Roman" w:hAnsi="Times New Roman"/>
          <w:sz w:val="24"/>
        </w:rPr>
        <w:t>元，其中</w:t>
      </w:r>
      <w:r>
        <w:rPr>
          <w:rFonts w:ascii="Times New Roman" w:hAnsi="Times New Roman"/>
          <w:sz w:val="24"/>
        </w:rPr>
        <w:t>500</w:t>
      </w:r>
      <w:r>
        <w:rPr>
          <w:rFonts w:ascii="Times New Roman" w:hAnsi="Times New Roman"/>
          <w:sz w:val="24"/>
        </w:rPr>
        <w:t>元由导师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培养单位提供。</w:t>
      </w:r>
    </w:p>
    <w:p w14:paraId="39BEE629" w14:textId="77777777" w:rsidR="00B64BE2" w:rsidRDefault="00E94CB0">
      <w:pPr>
        <w:numPr>
          <w:ilvl w:val="0"/>
          <w:numId w:val="2"/>
        </w:numPr>
        <w:spacing w:line="360" w:lineRule="auto"/>
        <w:ind w:first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住宿费</w:t>
      </w:r>
    </w:p>
    <w:p w14:paraId="6B9098A5" w14:textId="77777777" w:rsidR="00B64BE2" w:rsidRDefault="00E94CB0">
      <w:pPr>
        <w:numPr>
          <w:ilvl w:val="255"/>
          <w:numId w:val="0"/>
        </w:num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奖学金校内住宿免交住宿费，校外住宿可申请住宿补贴，其中硕士研究生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普通进修生不超过</w:t>
      </w:r>
      <w:r>
        <w:rPr>
          <w:rFonts w:ascii="Times New Roman" w:hAnsi="Times New Roman"/>
          <w:sz w:val="24"/>
        </w:rPr>
        <w:t>700</w:t>
      </w:r>
      <w:r>
        <w:rPr>
          <w:rFonts w:ascii="Times New Roman" w:hAnsi="Times New Roman"/>
          <w:sz w:val="24"/>
        </w:rPr>
        <w:t>元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月，博士研究生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高级进修生不超过</w:t>
      </w:r>
      <w:r>
        <w:rPr>
          <w:rFonts w:ascii="Times New Roman" w:hAnsi="Times New Roman"/>
          <w:sz w:val="24"/>
        </w:rPr>
        <w:t>1000</w:t>
      </w:r>
      <w:r>
        <w:rPr>
          <w:rFonts w:ascii="Times New Roman" w:hAnsi="Times New Roman"/>
          <w:sz w:val="24"/>
        </w:rPr>
        <w:t>元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月。</w:t>
      </w:r>
    </w:p>
    <w:p w14:paraId="253CE568" w14:textId="77777777" w:rsidR="00B64BE2" w:rsidRDefault="00E94CB0">
      <w:pPr>
        <w:spacing w:line="360" w:lineRule="auto"/>
        <w:ind w:firstLine="48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5. </w:t>
      </w:r>
      <w:r>
        <w:rPr>
          <w:rFonts w:ascii="Times New Roman" w:hAnsi="Times New Roman"/>
          <w:b/>
          <w:bCs/>
          <w:sz w:val="24"/>
        </w:rPr>
        <w:t>保险费</w:t>
      </w:r>
    </w:p>
    <w:p w14:paraId="2C399D2D" w14:textId="10FCCDF5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保险费用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z w:val="24"/>
        </w:rPr>
        <w:t>元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人。保险产品简介详见留学保险网（</w:t>
      </w:r>
      <w:hyperlink r:id="rId10" w:history="1">
        <w:r>
          <w:rPr>
            <w:rFonts w:ascii="Times New Roman" w:hAnsi="Times New Roman"/>
            <w:sz w:val="24"/>
          </w:rPr>
          <w:t>www.lxbx.net</w:t>
        </w:r>
      </w:hyperlink>
      <w:r>
        <w:rPr>
          <w:rFonts w:ascii="Times New Roman" w:hAnsi="Times New Roman"/>
          <w:sz w:val="24"/>
        </w:rPr>
        <w:t>）。</w:t>
      </w:r>
    </w:p>
    <w:p w14:paraId="394F8B62" w14:textId="77777777" w:rsidR="00B64BE2" w:rsidRDefault="00B64BE2">
      <w:pPr>
        <w:spacing w:line="360" w:lineRule="auto"/>
        <w:ind w:firstLine="480"/>
        <w:rPr>
          <w:rFonts w:ascii="Times New Roman" w:hAnsi="Times New Roman"/>
          <w:b/>
          <w:sz w:val="24"/>
        </w:rPr>
      </w:pPr>
    </w:p>
    <w:p w14:paraId="3BA305BE" w14:textId="77777777" w:rsidR="00B64BE2" w:rsidRDefault="00E94CB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资助期限</w:t>
      </w:r>
    </w:p>
    <w:p w14:paraId="78202D60" w14:textId="77777777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硕士研究生：</w:t>
      </w: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>个月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不可延期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；</w:t>
      </w:r>
    </w:p>
    <w:p w14:paraId="0579B689" w14:textId="34541C24" w:rsidR="00B64BE2" w:rsidRDefault="00E94CB0">
      <w:p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博士研究生：</w:t>
      </w:r>
      <w:r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>个月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可申请延期，</w:t>
      </w:r>
      <w:r w:rsidR="00E350A3">
        <w:rPr>
          <w:rFonts w:ascii="Times New Roman" w:hAnsi="Times New Roman" w:hint="eastAsia"/>
          <w:sz w:val="24"/>
        </w:rPr>
        <w:t>需经国家留学基金管理委员会审批。</w:t>
      </w:r>
      <w:r>
        <w:rPr>
          <w:rFonts w:ascii="Times New Roman" w:hAnsi="Times New Roman"/>
          <w:sz w:val="24"/>
        </w:rPr>
        <w:t>总资助期限不超过</w:t>
      </w:r>
      <w:r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>个月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。</w:t>
      </w:r>
    </w:p>
    <w:p w14:paraId="295C6696" w14:textId="77777777" w:rsidR="00B64BE2" w:rsidRDefault="00B64BE2">
      <w:pPr>
        <w:spacing w:line="360" w:lineRule="auto"/>
        <w:ind w:firstLine="480"/>
        <w:rPr>
          <w:rFonts w:ascii="Times New Roman" w:hAnsi="Times New Roman"/>
          <w:b/>
          <w:sz w:val="24"/>
        </w:rPr>
      </w:pPr>
    </w:p>
    <w:p w14:paraId="58D8408A" w14:textId="77777777" w:rsidR="00B64BE2" w:rsidRDefault="00E94CB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申请条件</w:t>
      </w:r>
    </w:p>
    <w:p w14:paraId="7B30C2E0" w14:textId="77777777" w:rsidR="00B64BE2" w:rsidRDefault="00C6287E" w:rsidP="00C6287E">
      <w:pPr>
        <w:numPr>
          <w:ilvl w:val="0"/>
          <w:numId w:val="3"/>
        </w:num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持外国护照的</w:t>
      </w:r>
      <w:r w:rsidR="00E94CB0">
        <w:rPr>
          <w:rFonts w:ascii="Times New Roman" w:hAnsi="Times New Roman"/>
          <w:sz w:val="24"/>
        </w:rPr>
        <w:t>非中国籍</w:t>
      </w:r>
      <w:r>
        <w:rPr>
          <w:rFonts w:ascii="Times New Roman" w:hAnsi="Times New Roman" w:hint="eastAsia"/>
          <w:sz w:val="24"/>
        </w:rPr>
        <w:t>公民，遵守中国法律法规及国科大规章制度</w:t>
      </w:r>
      <w:r w:rsidR="00E94CB0" w:rsidRPr="00C6287E">
        <w:rPr>
          <w:rFonts w:ascii="Times New Roman" w:hAnsi="Times New Roman"/>
          <w:sz w:val="24"/>
        </w:rPr>
        <w:t>；</w:t>
      </w:r>
    </w:p>
    <w:p w14:paraId="18B0F5ED" w14:textId="77777777" w:rsidR="00C6287E" w:rsidRPr="00C6287E" w:rsidRDefault="00C6287E" w:rsidP="00C6287E">
      <w:pPr>
        <w:numPr>
          <w:ilvl w:val="0"/>
          <w:numId w:val="3"/>
        </w:num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有较高的英语或汉语水平；</w:t>
      </w:r>
    </w:p>
    <w:p w14:paraId="57D743F6" w14:textId="77777777" w:rsidR="00B64BE2" w:rsidRDefault="00E94CB0">
      <w:pPr>
        <w:numPr>
          <w:ilvl w:val="0"/>
          <w:numId w:val="3"/>
        </w:numPr>
        <w:spacing w:line="360" w:lineRule="auto"/>
        <w:ind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学历和年龄要求：</w:t>
      </w:r>
    </w:p>
    <w:p w14:paraId="78571D6A" w14:textId="77777777" w:rsidR="00B64BE2" w:rsidRDefault="00E94CB0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申请攻读硕士学位者，须具有与中国学士学位相当的学位或学历；年龄不超过</w:t>
      </w: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z w:val="24"/>
        </w:rPr>
        <w:t>周岁；</w:t>
      </w:r>
    </w:p>
    <w:p w14:paraId="41105EAC" w14:textId="77777777" w:rsidR="00B64BE2" w:rsidRDefault="00E94CB0">
      <w:pPr>
        <w:numPr>
          <w:ilvl w:val="0"/>
          <w:numId w:val="4"/>
        </w:num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申请攻读博士学位者，须具有与中国硕士学位相当的学位或学历；年龄不超过</w:t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>周岁。</w:t>
      </w:r>
    </w:p>
    <w:p w14:paraId="2C0CCD5E" w14:textId="77777777" w:rsidR="00B64BE2" w:rsidRDefault="00C6287E">
      <w:pPr>
        <w:spacing w:line="360" w:lineRule="auto"/>
        <w:ind w:firstLineChars="200" w:first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</w:rPr>
        <w:t>4</w:t>
      </w:r>
      <w:r w:rsidR="00E94CB0">
        <w:rPr>
          <w:rFonts w:ascii="Times New Roman" w:hAnsi="Times New Roman"/>
          <w:sz w:val="24"/>
        </w:rPr>
        <w:t xml:space="preserve">. </w:t>
      </w:r>
      <w:r w:rsidR="00E94CB0">
        <w:rPr>
          <w:rFonts w:ascii="Times New Roman" w:hAnsi="Times New Roman"/>
          <w:sz w:val="24"/>
        </w:rPr>
        <w:t>符合国科大国际学生的其他入学申请条件（详见</w:t>
      </w:r>
      <w:hyperlink r:id="rId11" w:history="1">
        <w:r w:rsidR="00E94CB0" w:rsidRPr="00271CAE">
          <w:rPr>
            <w:rStyle w:val="af"/>
            <w:rFonts w:ascii="Times New Roman" w:hAnsi="Times New Roman"/>
            <w:sz w:val="24"/>
          </w:rPr>
          <w:t>招生简</w:t>
        </w:r>
        <w:r w:rsidR="00E94CB0" w:rsidRPr="00271CAE">
          <w:rPr>
            <w:rStyle w:val="af"/>
            <w:rFonts w:ascii="Times New Roman" w:hAnsi="Times New Roman"/>
            <w:sz w:val="24"/>
          </w:rPr>
          <w:t>章</w:t>
        </w:r>
      </w:hyperlink>
      <w:r w:rsidR="00E94CB0">
        <w:rPr>
          <w:rFonts w:ascii="Times New Roman" w:hAnsi="Times New Roman"/>
          <w:sz w:val="24"/>
        </w:rPr>
        <w:t>）；</w:t>
      </w:r>
    </w:p>
    <w:p w14:paraId="022F63AC" w14:textId="77777777" w:rsidR="00B64BE2" w:rsidRDefault="00C6287E">
      <w:pPr>
        <w:spacing w:line="360" w:lineRule="auto"/>
        <w:ind w:firstLineChars="200" w:first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</w:rPr>
        <w:t>5</w:t>
      </w:r>
      <w:r w:rsidR="00E94CB0">
        <w:rPr>
          <w:rFonts w:ascii="Times New Roman" w:hAnsi="Times New Roman"/>
          <w:sz w:val="24"/>
        </w:rPr>
        <w:t xml:space="preserve">. </w:t>
      </w:r>
      <w:r w:rsidR="00E94CB0">
        <w:rPr>
          <w:rFonts w:ascii="Times New Roman" w:hAnsi="Times New Roman"/>
          <w:sz w:val="24"/>
        </w:rPr>
        <w:t>申请本奖学金时未接受其他奖学金资助，且在本奖学金资助期间不得接受其他任何形式奖学金资助；</w:t>
      </w:r>
    </w:p>
    <w:p w14:paraId="6F0F6CC3" w14:textId="77777777" w:rsidR="00B64BE2" w:rsidRDefault="00C6287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 w:rsidR="00E94CB0">
        <w:rPr>
          <w:rFonts w:ascii="Times New Roman" w:hAnsi="Times New Roman"/>
          <w:sz w:val="24"/>
        </w:rPr>
        <w:t xml:space="preserve">. </w:t>
      </w:r>
      <w:r w:rsidR="00E94CB0">
        <w:rPr>
          <w:rFonts w:ascii="Times New Roman" w:hAnsi="Times New Roman"/>
          <w:sz w:val="24"/>
        </w:rPr>
        <w:t>保证在本奖学金资助期间进行全日制学习，不得从事其他工作。</w:t>
      </w:r>
    </w:p>
    <w:p w14:paraId="3DCC6649" w14:textId="77777777" w:rsidR="007B0659" w:rsidRPr="007B0659" w:rsidRDefault="007B0659" w:rsidP="00404BB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注意事项：</w:t>
      </w:r>
    </w:p>
    <w:p w14:paraId="657CC939" w14:textId="77777777" w:rsidR="007B0659" w:rsidRDefault="007B0659" w:rsidP="00404BB3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中国高校在读博士研究生不得申请本项目博士奖学金；中国高校在读硕士研究生不得申请本项目硕士奖学金。</w:t>
      </w:r>
    </w:p>
    <w:p w14:paraId="7F406D37" w14:textId="77777777" w:rsidR="00C6287E" w:rsidRDefault="00C6287E" w:rsidP="00404BB3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</w:rPr>
      </w:pPr>
      <w:r w:rsidRPr="00C6287E">
        <w:rPr>
          <w:rFonts w:ascii="Times New Roman" w:hAnsi="Times New Roman" w:hint="eastAsia"/>
          <w:sz w:val="24"/>
        </w:rPr>
        <w:t>由于部分国家教育体制与中国教育体制有所不同，对部分国家申请者的学历学位要求参见国科大网站</w:t>
      </w:r>
      <w:r w:rsidRPr="00385784">
        <w:rPr>
          <w:rFonts w:ascii="Times New Roman" w:hAnsi="Times New Roman" w:hint="eastAsia"/>
          <w:sz w:val="24"/>
        </w:rPr>
        <w:t>（</w:t>
      </w:r>
      <w:hyperlink r:id="rId12" w:history="1">
        <w:r w:rsidRPr="00385784">
          <w:rPr>
            <w:rStyle w:val="af"/>
            <w:rFonts w:ascii="Times New Roman" w:hAnsi="Times New Roman" w:hint="eastAsia"/>
            <w:sz w:val="24"/>
          </w:rPr>
          <w:t>点击链</w:t>
        </w:r>
        <w:r w:rsidRPr="00385784">
          <w:rPr>
            <w:rStyle w:val="af"/>
            <w:rFonts w:ascii="Times New Roman" w:hAnsi="Times New Roman" w:hint="eastAsia"/>
            <w:sz w:val="24"/>
          </w:rPr>
          <w:t>接</w:t>
        </w:r>
      </w:hyperlink>
      <w:r w:rsidRPr="00385784">
        <w:rPr>
          <w:rFonts w:ascii="Times New Roman" w:hAnsi="Times New Roman" w:hint="eastAsia"/>
          <w:sz w:val="24"/>
        </w:rPr>
        <w:t>）</w:t>
      </w:r>
      <w:r w:rsidRPr="00C6287E">
        <w:rPr>
          <w:rFonts w:ascii="Times New Roman" w:hAnsi="Times New Roman" w:hint="eastAsia"/>
          <w:sz w:val="24"/>
        </w:rPr>
        <w:t>。</w:t>
      </w:r>
    </w:p>
    <w:p w14:paraId="65AACB31" w14:textId="77777777" w:rsidR="00B64BE2" w:rsidRDefault="00B64BE2">
      <w:pPr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</w:p>
    <w:p w14:paraId="64420C83" w14:textId="77777777" w:rsidR="00B64BE2" w:rsidRDefault="00E94C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五、申请步骤与截止期限</w:t>
      </w:r>
    </w:p>
    <w:p w14:paraId="54E6E524" w14:textId="77777777" w:rsidR="00B64BE2" w:rsidRDefault="00E94CB0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3627F5">
        <w:rPr>
          <w:rFonts w:ascii="Times New Roman" w:hAnsi="Times New Roman" w:hint="eastAsia"/>
          <w:b/>
          <w:sz w:val="24"/>
        </w:rPr>
        <w:t>申请材料</w:t>
      </w:r>
    </w:p>
    <w:p w14:paraId="38F170F8" w14:textId="61681FA5" w:rsidR="00B64BE2" w:rsidRDefault="00E94CB0">
      <w:pPr>
        <w:tabs>
          <w:tab w:val="left" w:pos="142"/>
        </w:tabs>
        <w:spacing w:line="360" w:lineRule="auto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Cs/>
          <w:color w:val="000000"/>
          <w:kern w:val="0"/>
          <w:sz w:val="24"/>
        </w:rPr>
        <w:t xml:space="preserve">    </w:t>
      </w:r>
      <w:r w:rsidR="003627F5" w:rsidRPr="00180A01">
        <w:rPr>
          <w:rFonts w:ascii="Times New Roman" w:hAnsi="Times New Roman" w:hint="eastAsia"/>
          <w:bCs/>
          <w:color w:val="000000"/>
          <w:kern w:val="0"/>
          <w:sz w:val="24"/>
        </w:rPr>
        <w:t>详见《中国科学院大学</w:t>
      </w:r>
      <w:r w:rsidR="003627F5" w:rsidRPr="00180A01">
        <w:rPr>
          <w:rFonts w:ascii="Times New Roman" w:hAnsi="Times New Roman" w:hint="eastAsia"/>
          <w:bCs/>
          <w:color w:val="000000"/>
          <w:kern w:val="0"/>
          <w:sz w:val="24"/>
        </w:rPr>
        <w:t>202</w:t>
      </w:r>
      <w:r w:rsidR="00E71178" w:rsidRPr="00180A01">
        <w:rPr>
          <w:rFonts w:ascii="Times New Roman" w:hAnsi="Times New Roman" w:hint="eastAsia"/>
          <w:bCs/>
          <w:color w:val="000000"/>
          <w:kern w:val="0"/>
          <w:sz w:val="24"/>
        </w:rPr>
        <w:t>3</w:t>
      </w:r>
      <w:r w:rsidR="003627F5" w:rsidRPr="00180A01">
        <w:rPr>
          <w:rFonts w:ascii="Times New Roman" w:hAnsi="Times New Roman" w:hint="eastAsia"/>
          <w:bCs/>
          <w:color w:val="000000"/>
          <w:kern w:val="0"/>
          <w:sz w:val="24"/>
        </w:rPr>
        <w:t>年国际</w:t>
      </w:r>
      <w:r w:rsidR="003627F5" w:rsidRPr="003627F5">
        <w:rPr>
          <w:rFonts w:ascii="Times New Roman" w:hAnsi="Times New Roman" w:hint="eastAsia"/>
          <w:bCs/>
          <w:color w:val="000000"/>
          <w:kern w:val="0"/>
          <w:sz w:val="24"/>
        </w:rPr>
        <w:t>博士生招生简章》和《中国科学院大学</w:t>
      </w:r>
      <w:r w:rsidR="003627F5" w:rsidRPr="003627F5">
        <w:rPr>
          <w:rFonts w:ascii="Times New Roman" w:hAnsi="Times New Roman" w:hint="eastAsia"/>
          <w:bCs/>
          <w:color w:val="000000"/>
          <w:kern w:val="0"/>
          <w:sz w:val="24"/>
        </w:rPr>
        <w:t>202</w:t>
      </w:r>
      <w:r w:rsidR="00180A01">
        <w:rPr>
          <w:rFonts w:ascii="Times New Roman" w:hAnsi="Times New Roman"/>
          <w:bCs/>
          <w:color w:val="000000"/>
          <w:kern w:val="0"/>
          <w:sz w:val="24"/>
        </w:rPr>
        <w:t>3</w:t>
      </w:r>
      <w:r w:rsidR="003627F5" w:rsidRPr="003627F5">
        <w:rPr>
          <w:rFonts w:ascii="Times New Roman" w:hAnsi="Times New Roman" w:hint="eastAsia"/>
          <w:bCs/>
          <w:color w:val="000000"/>
          <w:kern w:val="0"/>
          <w:sz w:val="24"/>
        </w:rPr>
        <w:t>年国际硕士生招生简章》（</w:t>
      </w:r>
      <w:hyperlink r:id="rId13" w:history="1">
        <w:r w:rsidR="003627F5" w:rsidRPr="0018130B">
          <w:rPr>
            <w:rStyle w:val="af"/>
            <w:rFonts w:ascii="Times New Roman" w:hAnsi="Times New Roman" w:hint="eastAsia"/>
            <w:bCs/>
            <w:kern w:val="0"/>
            <w:sz w:val="24"/>
          </w:rPr>
          <w:t>点击链</w:t>
        </w:r>
        <w:r w:rsidR="003627F5" w:rsidRPr="0018130B">
          <w:rPr>
            <w:rStyle w:val="af"/>
            <w:rFonts w:ascii="Times New Roman" w:hAnsi="Times New Roman" w:hint="eastAsia"/>
            <w:bCs/>
            <w:kern w:val="0"/>
            <w:sz w:val="24"/>
          </w:rPr>
          <w:t>接</w:t>
        </w:r>
      </w:hyperlink>
      <w:r w:rsidR="003627F5" w:rsidRPr="003627F5">
        <w:rPr>
          <w:rFonts w:ascii="Times New Roman" w:hAnsi="Times New Roman" w:hint="eastAsia"/>
          <w:bCs/>
          <w:color w:val="000000"/>
          <w:kern w:val="0"/>
          <w:sz w:val="24"/>
        </w:rPr>
        <w:t>）。</w:t>
      </w:r>
    </w:p>
    <w:p w14:paraId="21879A3C" w14:textId="77777777" w:rsidR="00B64BE2" w:rsidRDefault="00E94CB0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</w:rPr>
        <w:t xml:space="preserve">2. </w:t>
      </w:r>
      <w:r w:rsidR="003627F5">
        <w:rPr>
          <w:rFonts w:ascii="Times New Roman" w:hAnsi="Times New Roman" w:hint="eastAsia"/>
          <w:b/>
          <w:bCs/>
          <w:color w:val="000000"/>
          <w:kern w:val="0"/>
          <w:sz w:val="24"/>
        </w:rPr>
        <w:t>在线申请</w:t>
      </w:r>
    </w:p>
    <w:p w14:paraId="6A34B5DA" w14:textId="77777777" w:rsidR="00B64BE2" w:rsidRDefault="00E94CB0">
      <w:pPr>
        <w:widowControl/>
        <w:tabs>
          <w:tab w:val="left" w:pos="142"/>
        </w:tabs>
        <w:spacing w:line="360" w:lineRule="auto"/>
        <w:ind w:firstLine="570"/>
        <w:jc w:val="left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lastRenderedPageBreak/>
        <w:t>（</w:t>
      </w: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）登录本奖学金在线申请系统（</w:t>
      </w:r>
      <w:hyperlink r:id="rId14" w:anchor="/login" w:history="1">
        <w:r>
          <w:rPr>
            <w:rStyle w:val="af"/>
            <w:rFonts w:ascii="Times New Roman" w:hAnsi="Times New Roman"/>
            <w:kern w:val="0"/>
            <w:sz w:val="24"/>
          </w:rPr>
          <w:t>点击链</w:t>
        </w:r>
        <w:r>
          <w:rPr>
            <w:rStyle w:val="af"/>
            <w:rFonts w:ascii="Times New Roman" w:hAnsi="Times New Roman"/>
            <w:kern w:val="0"/>
            <w:sz w:val="24"/>
          </w:rPr>
          <w:t>接</w:t>
        </w:r>
      </w:hyperlink>
      <w:r>
        <w:rPr>
          <w:rFonts w:ascii="Times New Roman" w:hAnsi="Times New Roman"/>
          <w:color w:val="000000"/>
          <w:kern w:val="0"/>
          <w:sz w:val="24"/>
        </w:rPr>
        <w:t>），填写并提交奖学金申请信息，系统自动生成《中国政府奖学金申请表》</w:t>
      </w:r>
      <w:r w:rsidR="00B73654">
        <w:rPr>
          <w:rFonts w:ascii="Times New Roman" w:hAnsi="Times New Roman" w:hint="eastAsia"/>
          <w:color w:val="000000"/>
          <w:kern w:val="0"/>
          <w:sz w:val="24"/>
        </w:rPr>
        <w:t>，请下载保存</w:t>
      </w:r>
      <w:r>
        <w:rPr>
          <w:rFonts w:ascii="Times New Roman" w:hAnsi="Times New Roman"/>
          <w:color w:val="000000"/>
          <w:kern w:val="0"/>
          <w:sz w:val="24"/>
        </w:rPr>
        <w:t>，国科大编码为：</w:t>
      </w:r>
      <w:r>
        <w:rPr>
          <w:rFonts w:ascii="Times New Roman" w:hAnsi="Times New Roman"/>
          <w:color w:val="000000"/>
          <w:kern w:val="0"/>
          <w:sz w:val="24"/>
        </w:rPr>
        <w:t>80001</w:t>
      </w:r>
      <w:r>
        <w:rPr>
          <w:rFonts w:ascii="Times New Roman" w:hAnsi="Times New Roman"/>
          <w:bCs/>
          <w:color w:val="000000"/>
          <w:kern w:val="0"/>
          <w:sz w:val="24"/>
        </w:rPr>
        <w:t>；</w:t>
      </w:r>
    </w:p>
    <w:p w14:paraId="03316608" w14:textId="77777777" w:rsidR="00B64BE2" w:rsidRDefault="00E94CB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（</w:t>
      </w: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）申请人需登录国科大国际学生入学申请系统（</w:t>
      </w:r>
      <w:hyperlink r:id="rId15" w:history="1">
        <w:r>
          <w:rPr>
            <w:rStyle w:val="af"/>
            <w:rFonts w:ascii="Times New Roman" w:hAnsi="Times New Roman"/>
            <w:kern w:val="0"/>
            <w:sz w:val="24"/>
            <w:lang w:eastAsia="zh-Hans"/>
          </w:rPr>
          <w:t>点击</w:t>
        </w:r>
        <w:r>
          <w:rPr>
            <w:rStyle w:val="af"/>
            <w:rFonts w:ascii="Times New Roman" w:hAnsi="Times New Roman"/>
            <w:kern w:val="0"/>
            <w:sz w:val="24"/>
            <w:lang w:eastAsia="zh-Hans"/>
          </w:rPr>
          <w:t>链</w:t>
        </w:r>
        <w:r>
          <w:rPr>
            <w:rStyle w:val="af"/>
            <w:rFonts w:ascii="Times New Roman" w:hAnsi="Times New Roman"/>
            <w:kern w:val="0"/>
            <w:sz w:val="24"/>
            <w:lang w:eastAsia="zh-Hans"/>
          </w:rPr>
          <w:t>接</w:t>
        </w:r>
      </w:hyperlink>
      <w:r>
        <w:rPr>
          <w:rFonts w:ascii="Times New Roman" w:hAnsi="Times New Roman"/>
          <w:color w:val="000000"/>
          <w:kern w:val="0"/>
          <w:sz w:val="24"/>
        </w:rPr>
        <w:t>），根据系统提示</w:t>
      </w:r>
      <w:r w:rsidR="003627F5">
        <w:rPr>
          <w:rFonts w:ascii="Times New Roman" w:hAnsi="Times New Roman" w:hint="eastAsia"/>
          <w:color w:val="000000"/>
          <w:kern w:val="0"/>
          <w:sz w:val="24"/>
        </w:rPr>
        <w:t>，准确填报个人信息，上传所需申请材料，勾选申请中国政府奖学金（</w:t>
      </w:r>
      <w:r w:rsidR="003627F5">
        <w:rPr>
          <w:rFonts w:ascii="Times New Roman" w:hAnsi="Times New Roman" w:hint="eastAsia"/>
          <w:color w:val="000000"/>
          <w:kern w:val="0"/>
          <w:sz w:val="24"/>
        </w:rPr>
        <w:t>CSC</w:t>
      </w:r>
      <w:r w:rsidR="003627F5">
        <w:rPr>
          <w:rFonts w:ascii="Times New Roman" w:hAnsi="Times New Roman" w:hint="eastAsia"/>
          <w:color w:val="000000"/>
          <w:kern w:val="0"/>
          <w:sz w:val="24"/>
        </w:rPr>
        <w:t>奖学金）的选项，</w:t>
      </w:r>
      <w:r>
        <w:rPr>
          <w:rFonts w:ascii="Times New Roman" w:hAnsi="Times New Roman"/>
          <w:color w:val="000000"/>
          <w:kern w:val="0"/>
          <w:sz w:val="24"/>
        </w:rPr>
        <w:t>完成相关申请手续。所需材料详见各类国际学生招生简章（</w:t>
      </w:r>
      <w:hyperlink r:id="rId16" w:history="1">
        <w:r>
          <w:rPr>
            <w:rStyle w:val="af"/>
            <w:rFonts w:ascii="Times New Roman" w:hAnsi="Times New Roman"/>
            <w:sz w:val="24"/>
            <w:szCs w:val="28"/>
          </w:rPr>
          <w:t>点击链</w:t>
        </w:r>
        <w:r>
          <w:rPr>
            <w:rStyle w:val="af"/>
            <w:rFonts w:ascii="Times New Roman" w:hAnsi="Times New Roman"/>
            <w:sz w:val="24"/>
            <w:szCs w:val="28"/>
          </w:rPr>
          <w:t>接</w:t>
        </w:r>
      </w:hyperlink>
      <w:r>
        <w:rPr>
          <w:rFonts w:ascii="Times New Roman" w:hAnsi="Times New Roman"/>
          <w:color w:val="000000"/>
          <w:kern w:val="0"/>
          <w:sz w:val="24"/>
        </w:rPr>
        <w:t>）。</w:t>
      </w:r>
    </w:p>
    <w:p w14:paraId="192401B9" w14:textId="77777777" w:rsidR="00B64BE2" w:rsidRDefault="00E94CB0">
      <w:pPr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</w:rPr>
        <w:t>3.</w:t>
      </w:r>
      <w:r>
        <w:rPr>
          <w:rFonts w:ascii="Times New Roman" w:hAnsi="Times New Roman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申请截止日期</w:t>
      </w:r>
      <w:bookmarkStart w:id="0" w:name="_GoBack"/>
      <w:bookmarkEnd w:id="0"/>
    </w:p>
    <w:p w14:paraId="1562CE42" w14:textId="77777777" w:rsidR="00B64BE2" w:rsidRDefault="00E94CB0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 w:rsidRPr="0066761D">
        <w:rPr>
          <w:rFonts w:ascii="Times New Roman" w:hAnsi="Times New Roman"/>
          <w:color w:val="000000"/>
          <w:kern w:val="0"/>
          <w:sz w:val="24"/>
        </w:rPr>
        <w:t>202</w:t>
      </w:r>
      <w:r w:rsidR="00E71178" w:rsidRPr="0066761D">
        <w:rPr>
          <w:rFonts w:ascii="Times New Roman" w:hAnsi="Times New Roman" w:hint="eastAsia"/>
          <w:color w:val="000000"/>
          <w:kern w:val="0"/>
          <w:sz w:val="24"/>
        </w:rPr>
        <w:t>3</w:t>
      </w:r>
      <w:r w:rsidRPr="0066761D">
        <w:rPr>
          <w:rFonts w:ascii="Times New Roman" w:hAnsi="Times New Roman"/>
          <w:color w:val="000000"/>
          <w:kern w:val="0"/>
          <w:sz w:val="24"/>
        </w:rPr>
        <w:t>年</w:t>
      </w:r>
      <w:r w:rsidR="00E71178" w:rsidRPr="0066761D">
        <w:rPr>
          <w:rFonts w:ascii="Times New Roman" w:hAnsi="Times New Roman" w:hint="eastAsia"/>
          <w:color w:val="000000"/>
          <w:kern w:val="0"/>
          <w:sz w:val="24"/>
        </w:rPr>
        <w:t>2</w:t>
      </w:r>
      <w:r w:rsidRPr="0066761D">
        <w:rPr>
          <w:rFonts w:ascii="Times New Roman" w:hAnsi="Times New Roman"/>
          <w:color w:val="000000"/>
          <w:kern w:val="0"/>
          <w:sz w:val="24"/>
        </w:rPr>
        <w:t>月</w:t>
      </w:r>
      <w:r w:rsidR="00E71178" w:rsidRPr="0066761D">
        <w:rPr>
          <w:rFonts w:ascii="Times New Roman" w:hAnsi="Times New Roman" w:hint="eastAsia"/>
          <w:color w:val="000000"/>
          <w:kern w:val="0"/>
          <w:sz w:val="24"/>
        </w:rPr>
        <w:t>15</w:t>
      </w:r>
      <w:r w:rsidRPr="0066761D">
        <w:rPr>
          <w:rFonts w:ascii="Times New Roman" w:hAnsi="Times New Roman"/>
          <w:color w:val="000000"/>
          <w:kern w:val="0"/>
          <w:sz w:val="24"/>
        </w:rPr>
        <w:t>日（北京时间）</w:t>
      </w:r>
    </w:p>
    <w:p w14:paraId="0A8F7F5D" w14:textId="77777777" w:rsidR="00B64BE2" w:rsidRDefault="00B64BE2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</w:p>
    <w:p w14:paraId="3E15CDE7" w14:textId="77777777" w:rsidR="00B64BE2" w:rsidRDefault="00E94C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六</w:t>
      </w:r>
      <w:r>
        <w:rPr>
          <w:rFonts w:ascii="Times New Roman" w:hAnsi="Times New Roman"/>
          <w:b/>
          <w:sz w:val="24"/>
        </w:rPr>
        <w:t>、其它事项</w:t>
      </w:r>
    </w:p>
    <w:p w14:paraId="5357DF53" w14:textId="0A9409FB" w:rsidR="00B64BE2" w:rsidRDefault="00E8495D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 xml:space="preserve">. 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>奖学金生应按照国科大《录取通知书》规定的日期和指定的地点报到入学。未能按时报到的，应当事先请假，并征得学校同意。</w:t>
      </w:r>
    </w:p>
    <w:p w14:paraId="6D1F6797" w14:textId="6C4FA23F" w:rsidR="00B64BE2" w:rsidRDefault="00E8495D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 xml:space="preserve">. 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>本奖学金资助起始时间以录取通知书上规定的报到时间为准。</w:t>
      </w:r>
    </w:p>
    <w:p w14:paraId="68D5F008" w14:textId="46103057" w:rsidR="00B64BE2" w:rsidRDefault="00E8495D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3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 xml:space="preserve">. </w:t>
      </w:r>
      <w:r w:rsidR="00E94CB0">
        <w:rPr>
          <w:rFonts w:ascii="Times New Roman" w:hAnsi="Times New Roman" w:hint="eastAsia"/>
          <w:color w:val="000000"/>
          <w:kern w:val="0"/>
          <w:sz w:val="24"/>
        </w:rPr>
        <w:t>奖学金生来华后须遵守中国法律法规、国科大及培养单位的各项规定，按时参加资格考试、年度评审等各种考试、考核。否则，将按照国科大有关规定，中止或取消其享受奖学金的资格。</w:t>
      </w:r>
    </w:p>
    <w:p w14:paraId="72665D90" w14:textId="761B5158" w:rsidR="00B64BE2" w:rsidRDefault="00E8495D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4</w:t>
      </w:r>
      <w:r w:rsidR="00E94CB0">
        <w:rPr>
          <w:rFonts w:ascii="Times New Roman" w:hAnsi="Times New Roman"/>
          <w:color w:val="000000"/>
          <w:kern w:val="0"/>
          <w:sz w:val="24"/>
        </w:rPr>
        <w:t xml:space="preserve">. </w:t>
      </w:r>
      <w:r w:rsidR="00E94CB0">
        <w:rPr>
          <w:rFonts w:ascii="Times New Roman" w:hAnsi="Times New Roman"/>
          <w:color w:val="000000"/>
          <w:kern w:val="0"/>
          <w:sz w:val="24"/>
        </w:rPr>
        <w:t>奖学金生在资助期间取得的科研成果和发表的论文，需同时署名国科大和培养单位，并注明</w:t>
      </w:r>
      <w:r w:rsidR="00E94CB0">
        <w:rPr>
          <w:rFonts w:ascii="Times New Roman" w:hAnsi="Times New Roman"/>
          <w:color w:val="000000"/>
          <w:kern w:val="0"/>
          <w:sz w:val="24"/>
        </w:rPr>
        <w:t>“</w:t>
      </w:r>
      <w:r w:rsidR="00E94CB0">
        <w:rPr>
          <w:rFonts w:ascii="Times New Roman" w:hAnsi="Times New Roman"/>
          <w:color w:val="000000"/>
          <w:kern w:val="0"/>
          <w:sz w:val="24"/>
        </w:rPr>
        <w:t>由中国政府奖学金资助</w:t>
      </w:r>
      <w:r w:rsidR="00E94CB0">
        <w:rPr>
          <w:rFonts w:ascii="Times New Roman" w:hAnsi="Times New Roman"/>
          <w:color w:val="000000"/>
          <w:kern w:val="0"/>
          <w:sz w:val="24"/>
        </w:rPr>
        <w:t>”</w:t>
      </w:r>
      <w:r w:rsidR="00E94CB0">
        <w:rPr>
          <w:rFonts w:ascii="Times New Roman" w:hAnsi="Times New Roman"/>
          <w:color w:val="000000"/>
          <w:kern w:val="0"/>
          <w:sz w:val="24"/>
        </w:rPr>
        <w:t>。</w:t>
      </w:r>
    </w:p>
    <w:p w14:paraId="5C20446A" w14:textId="77777777" w:rsidR="00B64BE2" w:rsidRDefault="00B64BE2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</w:p>
    <w:p w14:paraId="5CED6DF3" w14:textId="77777777" w:rsidR="00B64BE2" w:rsidRDefault="00E94C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七</w:t>
      </w:r>
      <w:r>
        <w:rPr>
          <w:rFonts w:ascii="Times New Roman" w:hAnsi="Times New Roman"/>
          <w:b/>
          <w:sz w:val="24"/>
        </w:rPr>
        <w:t>、联系方式</w:t>
      </w:r>
    </w:p>
    <w:p w14:paraId="7A0AE292" w14:textId="77777777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联系人：许自娟</w:t>
      </w:r>
    </w:p>
    <w:p w14:paraId="1AE12A0D" w14:textId="77777777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单位：中国科学院大学留学生办公室</w:t>
      </w:r>
    </w:p>
    <w:p w14:paraId="4D126D71" w14:textId="6151550F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地址：中国北京市海淀区中关村东路</w:t>
      </w:r>
      <w:r w:rsidRPr="005059E8">
        <w:rPr>
          <w:rFonts w:ascii="Times New Roman" w:hAnsi="Times New Roman" w:hint="eastAsia"/>
          <w:sz w:val="24"/>
        </w:rPr>
        <w:t>80</w:t>
      </w:r>
      <w:r w:rsidRPr="005059E8">
        <w:rPr>
          <w:rFonts w:ascii="Times New Roman" w:hAnsi="Times New Roman" w:hint="eastAsia"/>
          <w:sz w:val="24"/>
        </w:rPr>
        <w:t>号</w:t>
      </w:r>
    </w:p>
    <w:p w14:paraId="5472B90A" w14:textId="77777777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邮编：</w:t>
      </w:r>
      <w:r w:rsidRPr="005059E8">
        <w:rPr>
          <w:rFonts w:ascii="Times New Roman" w:hAnsi="Times New Roman" w:hint="eastAsia"/>
          <w:sz w:val="24"/>
        </w:rPr>
        <w:t>100190</w:t>
      </w:r>
    </w:p>
    <w:p w14:paraId="1858E7F3" w14:textId="77777777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电话：</w:t>
      </w:r>
      <w:r w:rsidRPr="005059E8">
        <w:rPr>
          <w:rFonts w:ascii="Times New Roman" w:hAnsi="Times New Roman" w:hint="eastAsia"/>
          <w:sz w:val="24"/>
        </w:rPr>
        <w:t>+86 10 82674900</w:t>
      </w:r>
    </w:p>
    <w:p w14:paraId="630E9E99" w14:textId="77777777" w:rsidR="005059E8" w:rsidRPr="005059E8" w:rsidRDefault="005059E8" w:rsidP="005059E8">
      <w:pPr>
        <w:spacing w:line="360" w:lineRule="auto"/>
        <w:rPr>
          <w:rFonts w:ascii="Times New Roman" w:hAnsi="Times New Roman"/>
          <w:sz w:val="24"/>
        </w:rPr>
      </w:pPr>
      <w:r w:rsidRPr="005059E8">
        <w:rPr>
          <w:rFonts w:ascii="Times New Roman" w:hAnsi="Times New Roman" w:hint="eastAsia"/>
          <w:sz w:val="24"/>
        </w:rPr>
        <w:t>传真：</w:t>
      </w:r>
      <w:r w:rsidRPr="005059E8">
        <w:rPr>
          <w:rFonts w:ascii="Times New Roman" w:hAnsi="Times New Roman" w:hint="eastAsia"/>
          <w:sz w:val="24"/>
        </w:rPr>
        <w:t>+86 10 82672900</w:t>
      </w:r>
    </w:p>
    <w:p w14:paraId="4E12B677" w14:textId="1890E3C0" w:rsidR="00B64BE2" w:rsidRPr="00595302" w:rsidRDefault="005059E8" w:rsidP="002E3239">
      <w:pPr>
        <w:tabs>
          <w:tab w:val="left" w:pos="142"/>
        </w:tabs>
        <w:spacing w:line="360" w:lineRule="auto"/>
        <w:rPr>
          <w:rFonts w:ascii="Times New Roman" w:hAnsi="Times New Roman"/>
          <w:color w:val="000000"/>
          <w:kern w:val="0"/>
          <w:sz w:val="24"/>
        </w:rPr>
      </w:pPr>
      <w:r w:rsidRPr="005059E8">
        <w:rPr>
          <w:rFonts w:ascii="Times New Roman" w:hAnsi="Times New Roman"/>
          <w:sz w:val="24"/>
        </w:rPr>
        <w:t>Email: xuzijuan@ucas.ac.cn</w:t>
      </w:r>
    </w:p>
    <w:sectPr w:rsidR="00B64BE2" w:rsidRPr="0059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4C36D" w14:textId="77777777" w:rsidR="00A71F22" w:rsidRDefault="00A71F22" w:rsidP="00C6287E">
      <w:r>
        <w:separator/>
      </w:r>
    </w:p>
  </w:endnote>
  <w:endnote w:type="continuationSeparator" w:id="0">
    <w:p w14:paraId="0F099697" w14:textId="77777777" w:rsidR="00A71F22" w:rsidRDefault="00A71F22" w:rsidP="00C6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92DFF" w14:textId="77777777" w:rsidR="00A71F22" w:rsidRDefault="00A71F22" w:rsidP="00C6287E">
      <w:r>
        <w:separator/>
      </w:r>
    </w:p>
  </w:footnote>
  <w:footnote w:type="continuationSeparator" w:id="0">
    <w:p w14:paraId="4DC5A26D" w14:textId="77777777" w:rsidR="00A71F22" w:rsidRDefault="00A71F22" w:rsidP="00C6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7D2A"/>
    <w:multiLevelType w:val="hybridMultilevel"/>
    <w:tmpl w:val="AE1C1C70"/>
    <w:lvl w:ilvl="0" w:tplc="2BB2C5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E44EA89"/>
    <w:multiLevelType w:val="singleLevel"/>
    <w:tmpl w:val="5E44EA89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5E4613CA"/>
    <w:multiLevelType w:val="singleLevel"/>
    <w:tmpl w:val="5E4613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5E4614D2"/>
    <w:multiLevelType w:val="singleLevel"/>
    <w:tmpl w:val="5E4614D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 w15:restartNumberingAfterBreak="0">
    <w:nsid w:val="5E738E60"/>
    <w:multiLevelType w:val="singleLevel"/>
    <w:tmpl w:val="5E738E60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65274"/>
    <w:rsid w:val="46F65274"/>
    <w:rsid w:val="B57FC1E5"/>
    <w:rsid w:val="BE4DB3A7"/>
    <w:rsid w:val="C9030174"/>
    <w:rsid w:val="D0BEED5A"/>
    <w:rsid w:val="DD7B0EA6"/>
    <w:rsid w:val="DEFA2221"/>
    <w:rsid w:val="E7B7144F"/>
    <w:rsid w:val="EFBBD49A"/>
    <w:rsid w:val="EFBF02C0"/>
    <w:rsid w:val="F3B784F8"/>
    <w:rsid w:val="F7CD4807"/>
    <w:rsid w:val="FBBBA823"/>
    <w:rsid w:val="FBEB4E45"/>
    <w:rsid w:val="FDEBD6B0"/>
    <w:rsid w:val="FF838140"/>
    <w:rsid w:val="0000196A"/>
    <w:rsid w:val="000032F7"/>
    <w:rsid w:val="000033DC"/>
    <w:rsid w:val="00014A5F"/>
    <w:rsid w:val="00036B09"/>
    <w:rsid w:val="000565E8"/>
    <w:rsid w:val="00077E04"/>
    <w:rsid w:val="000C14CA"/>
    <w:rsid w:val="000C3279"/>
    <w:rsid w:val="000D6757"/>
    <w:rsid w:val="0010458F"/>
    <w:rsid w:val="00143011"/>
    <w:rsid w:val="00165C10"/>
    <w:rsid w:val="00167DEF"/>
    <w:rsid w:val="00180A01"/>
    <w:rsid w:val="0018130B"/>
    <w:rsid w:val="001860E2"/>
    <w:rsid w:val="00192F0D"/>
    <w:rsid w:val="001D68F5"/>
    <w:rsid w:val="001E158B"/>
    <w:rsid w:val="00212076"/>
    <w:rsid w:val="002153E7"/>
    <w:rsid w:val="00227CB9"/>
    <w:rsid w:val="002340FC"/>
    <w:rsid w:val="0023619F"/>
    <w:rsid w:val="00243F0F"/>
    <w:rsid w:val="00244079"/>
    <w:rsid w:val="00271CAE"/>
    <w:rsid w:val="002B07C9"/>
    <w:rsid w:val="002D5099"/>
    <w:rsid w:val="002E3239"/>
    <w:rsid w:val="003047BC"/>
    <w:rsid w:val="0032525F"/>
    <w:rsid w:val="00337FE0"/>
    <w:rsid w:val="003627F5"/>
    <w:rsid w:val="003638C9"/>
    <w:rsid w:val="00385784"/>
    <w:rsid w:val="003B6A67"/>
    <w:rsid w:val="003D11C2"/>
    <w:rsid w:val="003F49EE"/>
    <w:rsid w:val="00404BB3"/>
    <w:rsid w:val="00414DEE"/>
    <w:rsid w:val="0042664E"/>
    <w:rsid w:val="00431BCA"/>
    <w:rsid w:val="004326C5"/>
    <w:rsid w:val="00432B1C"/>
    <w:rsid w:val="00461BD3"/>
    <w:rsid w:val="00473FBC"/>
    <w:rsid w:val="004936B9"/>
    <w:rsid w:val="004B2ABA"/>
    <w:rsid w:val="004C7C01"/>
    <w:rsid w:val="004C7ED8"/>
    <w:rsid w:val="004D743E"/>
    <w:rsid w:val="004E6ADF"/>
    <w:rsid w:val="00501D8D"/>
    <w:rsid w:val="005059E8"/>
    <w:rsid w:val="00524BEF"/>
    <w:rsid w:val="00564B22"/>
    <w:rsid w:val="00572270"/>
    <w:rsid w:val="0058277D"/>
    <w:rsid w:val="00585302"/>
    <w:rsid w:val="00590109"/>
    <w:rsid w:val="00595302"/>
    <w:rsid w:val="005B49F2"/>
    <w:rsid w:val="005F39FA"/>
    <w:rsid w:val="005F43ED"/>
    <w:rsid w:val="006001FD"/>
    <w:rsid w:val="006124AE"/>
    <w:rsid w:val="00661A58"/>
    <w:rsid w:val="0066761D"/>
    <w:rsid w:val="00667895"/>
    <w:rsid w:val="00685AF3"/>
    <w:rsid w:val="00691738"/>
    <w:rsid w:val="006B1A64"/>
    <w:rsid w:val="006B31E4"/>
    <w:rsid w:val="006B7545"/>
    <w:rsid w:val="006B767D"/>
    <w:rsid w:val="006E5853"/>
    <w:rsid w:val="007167A5"/>
    <w:rsid w:val="00722171"/>
    <w:rsid w:val="00730761"/>
    <w:rsid w:val="00731238"/>
    <w:rsid w:val="00732F75"/>
    <w:rsid w:val="00734C93"/>
    <w:rsid w:val="0075111D"/>
    <w:rsid w:val="007643DB"/>
    <w:rsid w:val="00795C9D"/>
    <w:rsid w:val="007B0659"/>
    <w:rsid w:val="007D71F8"/>
    <w:rsid w:val="007F158E"/>
    <w:rsid w:val="00825BAE"/>
    <w:rsid w:val="008441AA"/>
    <w:rsid w:val="0084743F"/>
    <w:rsid w:val="00852EB0"/>
    <w:rsid w:val="00880B8C"/>
    <w:rsid w:val="00884FE7"/>
    <w:rsid w:val="00890F6C"/>
    <w:rsid w:val="0089492A"/>
    <w:rsid w:val="008A0463"/>
    <w:rsid w:val="008B4C61"/>
    <w:rsid w:val="008B7765"/>
    <w:rsid w:val="008C1520"/>
    <w:rsid w:val="008D245D"/>
    <w:rsid w:val="008D3773"/>
    <w:rsid w:val="008D5673"/>
    <w:rsid w:val="00911EAB"/>
    <w:rsid w:val="0095104A"/>
    <w:rsid w:val="0097676C"/>
    <w:rsid w:val="009847F6"/>
    <w:rsid w:val="009964FD"/>
    <w:rsid w:val="009C5D8B"/>
    <w:rsid w:val="009F3C91"/>
    <w:rsid w:val="00A04AE7"/>
    <w:rsid w:val="00A5466A"/>
    <w:rsid w:val="00A55AA5"/>
    <w:rsid w:val="00A71F22"/>
    <w:rsid w:val="00A73401"/>
    <w:rsid w:val="00A75DF7"/>
    <w:rsid w:val="00A84548"/>
    <w:rsid w:val="00A95672"/>
    <w:rsid w:val="00AB3231"/>
    <w:rsid w:val="00AC19B4"/>
    <w:rsid w:val="00AD3E21"/>
    <w:rsid w:val="00AE0D74"/>
    <w:rsid w:val="00AE6939"/>
    <w:rsid w:val="00B005AE"/>
    <w:rsid w:val="00B52BFC"/>
    <w:rsid w:val="00B60A6C"/>
    <w:rsid w:val="00B64BE2"/>
    <w:rsid w:val="00B73654"/>
    <w:rsid w:val="00B9419D"/>
    <w:rsid w:val="00BC6099"/>
    <w:rsid w:val="00C06BDC"/>
    <w:rsid w:val="00C46D33"/>
    <w:rsid w:val="00C6287E"/>
    <w:rsid w:val="00C9168F"/>
    <w:rsid w:val="00C97B5F"/>
    <w:rsid w:val="00CA422D"/>
    <w:rsid w:val="00CD3685"/>
    <w:rsid w:val="00CD413C"/>
    <w:rsid w:val="00CF0ECC"/>
    <w:rsid w:val="00CF17FD"/>
    <w:rsid w:val="00D17CD0"/>
    <w:rsid w:val="00D524E7"/>
    <w:rsid w:val="00D5448E"/>
    <w:rsid w:val="00D550C3"/>
    <w:rsid w:val="00D669D7"/>
    <w:rsid w:val="00D92B64"/>
    <w:rsid w:val="00D93FBE"/>
    <w:rsid w:val="00D956EA"/>
    <w:rsid w:val="00DB071B"/>
    <w:rsid w:val="00DB0C49"/>
    <w:rsid w:val="00DC75A6"/>
    <w:rsid w:val="00DE7582"/>
    <w:rsid w:val="00DF028F"/>
    <w:rsid w:val="00E079CB"/>
    <w:rsid w:val="00E21D31"/>
    <w:rsid w:val="00E30F39"/>
    <w:rsid w:val="00E350A3"/>
    <w:rsid w:val="00E44C8F"/>
    <w:rsid w:val="00E475B8"/>
    <w:rsid w:val="00E55AB8"/>
    <w:rsid w:val="00E701E1"/>
    <w:rsid w:val="00E71178"/>
    <w:rsid w:val="00E77EE2"/>
    <w:rsid w:val="00E8495D"/>
    <w:rsid w:val="00E94CB0"/>
    <w:rsid w:val="00EA5AB9"/>
    <w:rsid w:val="00EF4912"/>
    <w:rsid w:val="00F038A5"/>
    <w:rsid w:val="00F115C2"/>
    <w:rsid w:val="00F11716"/>
    <w:rsid w:val="00F12A72"/>
    <w:rsid w:val="00F24B2D"/>
    <w:rsid w:val="00F260FE"/>
    <w:rsid w:val="00F30479"/>
    <w:rsid w:val="00F32978"/>
    <w:rsid w:val="00F43A35"/>
    <w:rsid w:val="00FC6F33"/>
    <w:rsid w:val="00FD28A6"/>
    <w:rsid w:val="00FE1B22"/>
    <w:rsid w:val="00FE56FA"/>
    <w:rsid w:val="36E77C3F"/>
    <w:rsid w:val="37EDB843"/>
    <w:rsid w:val="3DDB94C1"/>
    <w:rsid w:val="46F65274"/>
    <w:rsid w:val="5FFD7DFC"/>
    <w:rsid w:val="6CFF01F3"/>
    <w:rsid w:val="76E37EA0"/>
    <w:rsid w:val="775F5333"/>
    <w:rsid w:val="78F546EC"/>
    <w:rsid w:val="7AD43436"/>
    <w:rsid w:val="7DF78B35"/>
    <w:rsid w:val="7DFEA7C0"/>
    <w:rsid w:val="7EE763F8"/>
    <w:rsid w:val="7F3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DC813E"/>
  <w15:docId w15:val="{7F71BFC2-E074-411A-B341-3DB4537F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annotation subject"/>
    <w:basedOn w:val="a5"/>
    <w:next w:val="a5"/>
    <w:link w:val="a8"/>
    <w:uiPriority w:val="99"/>
    <w:qFormat/>
    <w:rPr>
      <w:b/>
      <w:bCs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qFormat/>
    <w:rPr>
      <w:rFonts w:cs="Times New Roman"/>
      <w:sz w:val="21"/>
      <w:szCs w:val="21"/>
    </w:rPr>
  </w:style>
  <w:style w:type="character" w:styleId="ae">
    <w:name w:val="FollowedHyperlink"/>
    <w:uiPriority w:val="99"/>
    <w:qFormat/>
    <w:rPr>
      <w:rFonts w:cs="Times New Roman"/>
      <w:color w:val="954F72"/>
      <w:u w:val="single"/>
    </w:rPr>
  </w:style>
  <w:style w:type="character" w:styleId="af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a4">
    <w:name w:val="批注框文本 字符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批注文字 字符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a8">
    <w:name w:val="批注主题 字符"/>
    <w:link w:val="a7"/>
    <w:uiPriority w:val="99"/>
    <w:qFormat/>
    <w:locked/>
    <w:rPr>
      <w:rFonts w:ascii="Calibri" w:eastAsia="宋体" w:hAnsi="Calibri" w:cs="Times New Roman"/>
      <w:b/>
      <w:bCs/>
      <w:kern w:val="2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szCs w:val="21"/>
    </w:rPr>
  </w:style>
  <w:style w:type="paragraph" w:customStyle="1" w:styleId="Revision1">
    <w:name w:val="Revision1"/>
    <w:hidden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c">
    <w:name w:val="页眉 字符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szCs w:val="22"/>
    </w:rPr>
  </w:style>
  <w:style w:type="paragraph" w:styleId="af0">
    <w:name w:val="Revision"/>
    <w:hidden/>
    <w:uiPriority w:val="99"/>
    <w:semiHidden/>
    <w:rsid w:val="00852EB0"/>
    <w:rPr>
      <w:rFonts w:ascii="Calibri" w:hAnsi="Calibr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951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" TargetMode="External"/><Relationship Id="rId13" Type="http://schemas.openxmlformats.org/officeDocument/2006/relationships/hyperlink" Target="https://admission.ucas.ac.cn/ShowArticle/newslist1/9bebf12d-fc49-4d67-a8f0-76997f2d114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glish.ucas.ac.c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ission.ucas.ac.cn/ShowArticle/newslist1/9bebf12d-fc49-4d67-a8f0-76997f2d11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ission.ucas.ac.cn/ShowArticle/newslist1/9bebf12d-fc49-4d67-a8f0-76997f2d11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s.ucas.ac.cn/" TargetMode="External"/><Relationship Id="rId10" Type="http://schemas.openxmlformats.org/officeDocument/2006/relationships/hyperlink" Target="http://www.lxbx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ucas.ac.cn/ShowArticle/newslist1/9bebf12d-fc49-4d67-a8f0-76997f2d114e" TargetMode="External"/><Relationship Id="rId14" Type="http://schemas.openxmlformats.org/officeDocument/2006/relationships/hyperlink" Target="https://studyinchina.csc.edu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346</Words>
  <Characters>1974</Characters>
  <Application>Microsoft Office Word</Application>
  <DocSecurity>0</DocSecurity>
  <Lines>16</Lines>
  <Paragraphs>4</Paragraphs>
  <ScaleCrop>false</ScaleCrop>
  <Company>ucas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Zijuan</dc:creator>
  <cp:lastModifiedBy>解语晨</cp:lastModifiedBy>
  <cp:revision>58</cp:revision>
  <cp:lastPrinted>2020-11-30T11:33:00Z</cp:lastPrinted>
  <dcterms:created xsi:type="dcterms:W3CDTF">2022-10-18T05:52:00Z</dcterms:created>
  <dcterms:modified xsi:type="dcterms:W3CDTF">2022-10-27T07:57:00Z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1033-2.4.0.3944</vt:lpwstr>
  </property>
</Properties>
</file>